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4A57" w:rsidRPr="00404A57" w:rsidRDefault="00404A57" w:rsidP="00404A57">
      <w:pPr>
        <w:pStyle w:val="a3"/>
        <w:ind w:left="0"/>
        <w:jc w:val="center"/>
        <w:rPr>
          <w:b/>
          <w:szCs w:val="28"/>
        </w:rPr>
      </w:pPr>
      <w:r w:rsidRPr="00404A57">
        <w:rPr>
          <w:b/>
          <w:szCs w:val="28"/>
        </w:rPr>
        <w:t>Абсолютные и относительные величины</w:t>
      </w:r>
    </w:p>
    <w:p w:rsidR="00404A57" w:rsidRPr="00404A57" w:rsidRDefault="00404A57" w:rsidP="00404A57">
      <w:pPr>
        <w:pStyle w:val="a3"/>
        <w:ind w:left="0"/>
        <w:rPr>
          <w:b/>
          <w:szCs w:val="28"/>
        </w:rPr>
      </w:pPr>
    </w:p>
    <w:p w:rsidR="00404A57" w:rsidRPr="00404A57" w:rsidRDefault="00404A57" w:rsidP="00404A57">
      <w:pPr>
        <w:pStyle w:val="a3"/>
        <w:ind w:left="0" w:firstLine="900"/>
        <w:jc w:val="both"/>
        <w:rPr>
          <w:szCs w:val="28"/>
        </w:rPr>
      </w:pPr>
      <w:r w:rsidRPr="00404A57">
        <w:rPr>
          <w:szCs w:val="28"/>
        </w:rPr>
        <w:t>К текущим и практическим занятиям изучите литературу по теме и подготовьте следующие вопросы:</w:t>
      </w:r>
    </w:p>
    <w:p w:rsidR="00404A57" w:rsidRPr="00404A57" w:rsidRDefault="00404A57" w:rsidP="00404A57">
      <w:pPr>
        <w:pStyle w:val="a3"/>
        <w:numPr>
          <w:ilvl w:val="0"/>
          <w:numId w:val="1"/>
        </w:numPr>
        <w:jc w:val="both"/>
        <w:rPr>
          <w:szCs w:val="28"/>
        </w:rPr>
      </w:pPr>
      <w:r w:rsidRPr="00404A57">
        <w:rPr>
          <w:szCs w:val="28"/>
        </w:rPr>
        <w:t xml:space="preserve">Что называется абсолютными стоимостными величинами и каково их значение </w:t>
      </w:r>
    </w:p>
    <w:p w:rsidR="00404A57" w:rsidRPr="00404A57" w:rsidRDefault="00404A57" w:rsidP="00404A57">
      <w:pPr>
        <w:pStyle w:val="a3"/>
        <w:ind w:left="0"/>
        <w:jc w:val="both"/>
        <w:rPr>
          <w:szCs w:val="28"/>
        </w:rPr>
      </w:pPr>
      <w:r w:rsidRPr="00404A57">
        <w:rPr>
          <w:szCs w:val="28"/>
        </w:rPr>
        <w:t>Приведите примеры.</w:t>
      </w:r>
    </w:p>
    <w:p w:rsidR="00404A57" w:rsidRPr="00404A57" w:rsidRDefault="00404A57" w:rsidP="00404A57">
      <w:pPr>
        <w:pStyle w:val="a3"/>
        <w:numPr>
          <w:ilvl w:val="0"/>
          <w:numId w:val="1"/>
        </w:numPr>
        <w:jc w:val="both"/>
        <w:rPr>
          <w:szCs w:val="28"/>
        </w:rPr>
      </w:pPr>
      <w:r w:rsidRPr="00404A57">
        <w:rPr>
          <w:szCs w:val="28"/>
        </w:rPr>
        <w:t>Какова роль относительной величины в статистике?</w:t>
      </w:r>
    </w:p>
    <w:p w:rsidR="00404A57" w:rsidRPr="00404A57" w:rsidRDefault="00404A57" w:rsidP="00404A57">
      <w:pPr>
        <w:pStyle w:val="a3"/>
        <w:numPr>
          <w:ilvl w:val="0"/>
          <w:numId w:val="1"/>
        </w:numPr>
        <w:jc w:val="both"/>
        <w:rPr>
          <w:szCs w:val="28"/>
        </w:rPr>
      </w:pPr>
      <w:r w:rsidRPr="00404A57">
        <w:rPr>
          <w:szCs w:val="28"/>
        </w:rPr>
        <w:t>Какие виды относительных величин Вы знаете?</w:t>
      </w:r>
    </w:p>
    <w:p w:rsidR="00404A57" w:rsidRPr="00404A57" w:rsidRDefault="00404A57" w:rsidP="00404A57">
      <w:pPr>
        <w:pStyle w:val="a3"/>
        <w:numPr>
          <w:ilvl w:val="0"/>
          <w:numId w:val="1"/>
        </w:numPr>
        <w:jc w:val="both"/>
        <w:rPr>
          <w:szCs w:val="28"/>
        </w:rPr>
      </w:pPr>
      <w:r w:rsidRPr="00404A57">
        <w:rPr>
          <w:szCs w:val="28"/>
        </w:rPr>
        <w:t>В каких единичных измерениях выражаются абсолютные величины?</w:t>
      </w:r>
    </w:p>
    <w:p w:rsidR="00404A57" w:rsidRPr="00404A57" w:rsidRDefault="00404A57" w:rsidP="00404A57">
      <w:pPr>
        <w:pStyle w:val="a3"/>
        <w:numPr>
          <w:ilvl w:val="0"/>
          <w:numId w:val="1"/>
        </w:numPr>
        <w:jc w:val="both"/>
        <w:rPr>
          <w:szCs w:val="28"/>
        </w:rPr>
      </w:pPr>
      <w:r w:rsidRPr="00404A57">
        <w:rPr>
          <w:szCs w:val="28"/>
        </w:rPr>
        <w:t>В каких единичных измерениях выражаются относительные величины?</w:t>
      </w:r>
    </w:p>
    <w:p w:rsidR="00404A57" w:rsidRPr="00404A57" w:rsidRDefault="00404A57" w:rsidP="00404A57">
      <w:pPr>
        <w:pStyle w:val="a3"/>
        <w:rPr>
          <w:szCs w:val="28"/>
        </w:rPr>
      </w:pPr>
      <w:r w:rsidRPr="00404A57">
        <w:rPr>
          <w:b/>
          <w:szCs w:val="28"/>
        </w:rPr>
        <w:t>Задача 1.</w:t>
      </w:r>
      <w:r w:rsidRPr="00404A57">
        <w:rPr>
          <w:szCs w:val="28"/>
        </w:rPr>
        <w:t xml:space="preserve"> Определите удельный вес каждой группы работников в составе промышленно-производительного персонала по данным: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4"/>
        <w:gridCol w:w="1630"/>
        <w:gridCol w:w="2364"/>
        <w:gridCol w:w="2334"/>
        <w:gridCol w:w="1909"/>
      </w:tblGrid>
      <w:tr w:rsidR="00404A57" w:rsidRPr="00404A57" w:rsidTr="003B2820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Рабочие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pStyle w:val="7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Служащие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Младший обслуживающий персонал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Инженерно-технические работники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Руководители</w:t>
            </w:r>
          </w:p>
        </w:tc>
      </w:tr>
      <w:tr w:rsidR="00404A57" w:rsidRPr="00404A57" w:rsidTr="003B2820"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6054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986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430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198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21</w:t>
            </w:r>
          </w:p>
        </w:tc>
      </w:tr>
    </w:tbl>
    <w:p w:rsidR="00404A57" w:rsidRPr="00404A57" w:rsidRDefault="00404A57" w:rsidP="00404A57">
      <w:pPr>
        <w:ind w:firstLine="540"/>
        <w:jc w:val="both"/>
        <w:rPr>
          <w:sz w:val="28"/>
          <w:szCs w:val="28"/>
        </w:rPr>
      </w:pPr>
      <w:r w:rsidRPr="00404A57">
        <w:rPr>
          <w:b/>
          <w:sz w:val="28"/>
          <w:szCs w:val="28"/>
        </w:rPr>
        <w:t>Задача №2</w:t>
      </w:r>
      <w:r w:rsidRPr="00404A57">
        <w:rPr>
          <w:sz w:val="28"/>
          <w:szCs w:val="28"/>
        </w:rPr>
        <w:t xml:space="preserve"> Определите удельный вес производства продукции предприятиями различных форм собст</w:t>
      </w:r>
      <w:r w:rsidR="003B2F5B">
        <w:rPr>
          <w:sz w:val="28"/>
          <w:szCs w:val="28"/>
        </w:rPr>
        <w:t xml:space="preserve">венности в ВКО за 8 месяцев. </w:t>
      </w: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8028"/>
        <w:gridCol w:w="1543"/>
      </w:tblGrid>
      <w:tr w:rsidR="00404A57" w:rsidRPr="00404A57" w:rsidTr="003B2820">
        <w:tc>
          <w:tcPr>
            <w:tcW w:w="80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404A57" w:rsidRPr="00404A57" w:rsidRDefault="00404A57" w:rsidP="003B2820">
            <w:pPr>
              <w:framePr w:hSpace="180" w:wrap="around" w:vAnchor="text" w:hAnchor="margin" w:y="97"/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Объем промышленной продукции в действующих ценах, млн. тенге, всего</w:t>
            </w:r>
            <w:r w:rsidRPr="00404A57">
              <w:rPr>
                <w:sz w:val="28"/>
                <w:szCs w:val="28"/>
              </w:rPr>
              <w:tab/>
            </w:r>
            <w:r w:rsidRPr="00404A57">
              <w:rPr>
                <w:sz w:val="28"/>
                <w:szCs w:val="28"/>
              </w:rPr>
              <w:tab/>
            </w:r>
            <w:r w:rsidRPr="00404A57">
              <w:rPr>
                <w:sz w:val="28"/>
                <w:szCs w:val="28"/>
              </w:rPr>
              <w:tab/>
            </w:r>
          </w:p>
        </w:tc>
        <w:tc>
          <w:tcPr>
            <w:tcW w:w="154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404A57" w:rsidRPr="00404A57" w:rsidRDefault="00404A57" w:rsidP="003B2820">
            <w:pPr>
              <w:framePr w:hSpace="180" w:wrap="around" w:vAnchor="text" w:hAnchor="margin" w:y="97"/>
              <w:jc w:val="both"/>
              <w:rPr>
                <w:sz w:val="28"/>
                <w:szCs w:val="28"/>
              </w:rPr>
            </w:pPr>
          </w:p>
          <w:p w:rsidR="00404A57" w:rsidRPr="00404A57" w:rsidRDefault="00404A57" w:rsidP="003B2820">
            <w:pPr>
              <w:framePr w:hSpace="180" w:wrap="around" w:vAnchor="text" w:hAnchor="margin" w:y="97"/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54047,2</w:t>
            </w:r>
          </w:p>
        </w:tc>
      </w:tr>
      <w:tr w:rsidR="00404A57" w:rsidRPr="00404A57" w:rsidTr="003B2820">
        <w:tc>
          <w:tcPr>
            <w:tcW w:w="80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404A57" w:rsidRPr="00404A57" w:rsidRDefault="00404A57" w:rsidP="003B2820">
            <w:pPr>
              <w:framePr w:hSpace="180" w:wrap="around" w:vAnchor="text" w:hAnchor="margin" w:y="97"/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В т. ч. предприятиями государственной собственности</w:t>
            </w:r>
          </w:p>
        </w:tc>
        <w:tc>
          <w:tcPr>
            <w:tcW w:w="154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404A57" w:rsidRPr="00404A57" w:rsidRDefault="00404A57" w:rsidP="003B2820">
            <w:pPr>
              <w:framePr w:hSpace="180" w:wrap="around" w:vAnchor="text" w:hAnchor="margin" w:y="97"/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1845,3</w:t>
            </w:r>
          </w:p>
        </w:tc>
      </w:tr>
      <w:tr w:rsidR="00404A57" w:rsidRPr="00404A57" w:rsidTr="003B2820">
        <w:tc>
          <w:tcPr>
            <w:tcW w:w="80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404A57" w:rsidRPr="00404A57" w:rsidRDefault="00404A57" w:rsidP="003B2820">
            <w:pPr>
              <w:framePr w:hSpace="180" w:wrap="around" w:vAnchor="text" w:hAnchor="margin" w:y="97"/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Предприятиями частной собственности</w:t>
            </w:r>
          </w:p>
        </w:tc>
        <w:tc>
          <w:tcPr>
            <w:tcW w:w="154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404A57" w:rsidRPr="00404A57" w:rsidRDefault="00404A57" w:rsidP="003B2820">
            <w:pPr>
              <w:framePr w:hSpace="180" w:wrap="around" w:vAnchor="text" w:hAnchor="margin" w:y="97"/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50927,2</w:t>
            </w:r>
          </w:p>
        </w:tc>
      </w:tr>
      <w:tr w:rsidR="00404A57" w:rsidRPr="00404A57" w:rsidTr="003B2820">
        <w:tc>
          <w:tcPr>
            <w:tcW w:w="80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404A57" w:rsidRPr="00404A57" w:rsidRDefault="00404A57" w:rsidP="003B2820">
            <w:pPr>
              <w:framePr w:hSpace="180" w:wrap="around" w:vAnchor="text" w:hAnchor="margin" w:y="97"/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Предприятиями собственности других государств, их юридических лиц и граждан</w:t>
            </w:r>
          </w:p>
        </w:tc>
        <w:tc>
          <w:tcPr>
            <w:tcW w:w="154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404A57" w:rsidRPr="00404A57" w:rsidRDefault="00404A57" w:rsidP="003B2820">
            <w:pPr>
              <w:framePr w:hSpace="180" w:wrap="around" w:vAnchor="text" w:hAnchor="margin" w:y="97"/>
              <w:jc w:val="both"/>
              <w:rPr>
                <w:sz w:val="28"/>
                <w:szCs w:val="28"/>
              </w:rPr>
            </w:pPr>
          </w:p>
          <w:p w:rsidR="00404A57" w:rsidRPr="00404A57" w:rsidRDefault="00404A57" w:rsidP="003B2820">
            <w:pPr>
              <w:framePr w:hSpace="180" w:wrap="around" w:vAnchor="text" w:hAnchor="margin" w:y="97"/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1174,7</w:t>
            </w:r>
          </w:p>
        </w:tc>
      </w:tr>
    </w:tbl>
    <w:p w:rsidR="00404A57" w:rsidRPr="00404A57" w:rsidRDefault="00404A57" w:rsidP="00404A57">
      <w:pPr>
        <w:ind w:firstLine="540"/>
        <w:jc w:val="both"/>
        <w:rPr>
          <w:sz w:val="28"/>
          <w:szCs w:val="28"/>
        </w:rPr>
      </w:pPr>
      <w:r w:rsidRPr="00404A57">
        <w:rPr>
          <w:b/>
          <w:sz w:val="28"/>
          <w:szCs w:val="28"/>
        </w:rPr>
        <w:t>Задача № 3</w:t>
      </w:r>
      <w:r w:rsidRPr="00404A57">
        <w:rPr>
          <w:sz w:val="28"/>
          <w:szCs w:val="28"/>
        </w:rPr>
        <w:t xml:space="preserve">   Известные данные о пасажиро-перевозках в ВКО, тыс. человек: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404A57" w:rsidRPr="00404A57" w:rsidTr="003B282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Вид транспорта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Прошлый год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Отчетный год</w:t>
            </w:r>
          </w:p>
        </w:tc>
      </w:tr>
      <w:tr w:rsidR="00404A57" w:rsidRPr="00404A57" w:rsidTr="003B2820">
        <w:trPr>
          <w:trHeight w:val="400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 xml:space="preserve">Автомобильный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54212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55624,8</w:t>
            </w:r>
          </w:p>
        </w:tc>
      </w:tr>
      <w:tr w:rsidR="00404A57" w:rsidRPr="00404A57" w:rsidTr="003B2820">
        <w:trPr>
          <w:trHeight w:val="560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Трамвайный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12164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13729,3</w:t>
            </w:r>
          </w:p>
        </w:tc>
      </w:tr>
    </w:tbl>
    <w:p w:rsidR="00404A57" w:rsidRPr="00404A57" w:rsidRDefault="00404A57" w:rsidP="00404A57">
      <w:pPr>
        <w:ind w:firstLine="540"/>
        <w:jc w:val="both"/>
        <w:rPr>
          <w:sz w:val="28"/>
          <w:szCs w:val="28"/>
        </w:rPr>
      </w:pPr>
      <w:r w:rsidRPr="00404A57">
        <w:rPr>
          <w:sz w:val="28"/>
          <w:szCs w:val="28"/>
        </w:rPr>
        <w:t xml:space="preserve">Рассчитайте все возможные относительные величины, укажите вид, единица изменения. </w:t>
      </w:r>
    </w:p>
    <w:p w:rsidR="00404A57" w:rsidRPr="00404A57" w:rsidRDefault="00404A57" w:rsidP="00404A57">
      <w:pPr>
        <w:ind w:firstLine="540"/>
        <w:jc w:val="both"/>
        <w:rPr>
          <w:sz w:val="28"/>
          <w:szCs w:val="28"/>
        </w:rPr>
      </w:pPr>
      <w:r w:rsidRPr="00404A57">
        <w:rPr>
          <w:b/>
          <w:sz w:val="28"/>
          <w:szCs w:val="28"/>
        </w:rPr>
        <w:t xml:space="preserve">Задача № 4 </w:t>
      </w:r>
      <w:r w:rsidRPr="00404A57">
        <w:rPr>
          <w:sz w:val="28"/>
          <w:szCs w:val="28"/>
        </w:rPr>
        <w:t xml:space="preserve">  За январь-август отчетного года в ВКО ведено в эксплуатацию квартир общей площадью 53,5 тыс. кв. метров, из них 36,9 тыс. кв. метров – в Семипалатинске, 3,5тыс. кв. метров – в Усть-Каменогорске, 13,1 тыс. кв. метров в остальных городах. Определите относительные величины координации, рассчитайте среднюю площадь 1 квартиры, если всего их введено 726 квартир, укажите</w:t>
      </w:r>
      <w:r>
        <w:rPr>
          <w:sz w:val="28"/>
          <w:szCs w:val="28"/>
        </w:rPr>
        <w:t xml:space="preserve"> </w:t>
      </w:r>
      <w:r w:rsidRPr="00404A57">
        <w:rPr>
          <w:sz w:val="28"/>
          <w:szCs w:val="28"/>
        </w:rPr>
        <w:t>вид этой величины.</w:t>
      </w:r>
    </w:p>
    <w:p w:rsidR="00404A57" w:rsidRPr="00404A57" w:rsidRDefault="00404A57" w:rsidP="00404A57">
      <w:pPr>
        <w:ind w:firstLine="540"/>
        <w:jc w:val="both"/>
        <w:rPr>
          <w:sz w:val="28"/>
          <w:szCs w:val="28"/>
        </w:rPr>
      </w:pPr>
      <w:r w:rsidRPr="00404A57">
        <w:rPr>
          <w:b/>
          <w:sz w:val="28"/>
          <w:szCs w:val="28"/>
        </w:rPr>
        <w:t>Задача № 5</w:t>
      </w:r>
      <w:r w:rsidRPr="00404A57">
        <w:rPr>
          <w:sz w:val="28"/>
          <w:szCs w:val="28"/>
        </w:rPr>
        <w:t xml:space="preserve">   Деятельность торговых предприятий ВКО характеризуется показателями: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48"/>
        <w:gridCol w:w="2623"/>
      </w:tblGrid>
      <w:tr w:rsidR="00404A57" w:rsidRPr="00404A57" w:rsidTr="003B2820"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Число юридических лиц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1416</w:t>
            </w:r>
          </w:p>
        </w:tc>
      </w:tr>
      <w:tr w:rsidR="00404A57" w:rsidRPr="00404A57" w:rsidTr="003B2820"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Торговая площадь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  <w:vertAlign w:val="superscript"/>
              </w:rPr>
            </w:pPr>
            <w:smartTag w:uri="urn:schemas-microsoft-com:office:smarttags" w:element="metricconverter">
              <w:smartTagPr>
                <w:attr w:name="ProductID" w:val="100,2 м2"/>
              </w:smartTagPr>
              <w:r w:rsidRPr="00404A57">
                <w:rPr>
                  <w:sz w:val="28"/>
                  <w:szCs w:val="28"/>
                </w:rPr>
                <w:t>100,2 м</w:t>
              </w:r>
              <w:r w:rsidRPr="00404A57">
                <w:rPr>
                  <w:sz w:val="28"/>
                  <w:szCs w:val="28"/>
                  <w:vertAlign w:val="superscript"/>
                </w:rPr>
                <w:t>2</w:t>
              </w:r>
            </w:smartTag>
          </w:p>
        </w:tc>
      </w:tr>
      <w:tr w:rsidR="00404A57" w:rsidRPr="00404A57" w:rsidTr="003B2820"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Объем розничного и опытного оборота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9486,6 млн. тенге</w:t>
            </w:r>
          </w:p>
        </w:tc>
      </w:tr>
    </w:tbl>
    <w:p w:rsidR="00404A57" w:rsidRPr="00404A57" w:rsidRDefault="00404A57" w:rsidP="00404A57">
      <w:pPr>
        <w:ind w:firstLine="540"/>
        <w:jc w:val="both"/>
        <w:rPr>
          <w:sz w:val="28"/>
          <w:szCs w:val="28"/>
        </w:rPr>
      </w:pPr>
      <w:r w:rsidRPr="00404A57">
        <w:rPr>
          <w:sz w:val="28"/>
          <w:szCs w:val="28"/>
        </w:rPr>
        <w:lastRenderedPageBreak/>
        <w:t>Определите все возможны показатели, укажите виды относительных величин, их единиц изменения.</w:t>
      </w:r>
    </w:p>
    <w:p w:rsidR="00404A57" w:rsidRPr="00404A57" w:rsidRDefault="00404A57" w:rsidP="00404A57">
      <w:pPr>
        <w:ind w:firstLine="540"/>
        <w:jc w:val="both"/>
        <w:rPr>
          <w:sz w:val="28"/>
          <w:szCs w:val="28"/>
        </w:rPr>
      </w:pPr>
      <w:r w:rsidRPr="00404A57">
        <w:rPr>
          <w:b/>
          <w:sz w:val="28"/>
          <w:szCs w:val="28"/>
        </w:rPr>
        <w:t>Задача № 6</w:t>
      </w:r>
      <w:r w:rsidRPr="00404A57">
        <w:rPr>
          <w:sz w:val="28"/>
          <w:szCs w:val="28"/>
        </w:rPr>
        <w:t xml:space="preserve">  Выпуск продукций рыбоконсервным комбинатом характеризуется</w:t>
      </w:r>
      <w:r>
        <w:rPr>
          <w:sz w:val="28"/>
          <w:szCs w:val="28"/>
        </w:rPr>
        <w:t xml:space="preserve"> следующими данными, тыс. б</w:t>
      </w:r>
      <w:r w:rsidRPr="00404A57">
        <w:rPr>
          <w:sz w:val="28"/>
          <w:szCs w:val="28"/>
        </w:rPr>
        <w:t>анок.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5"/>
        <w:gridCol w:w="1595"/>
        <w:gridCol w:w="1595"/>
        <w:gridCol w:w="1595"/>
        <w:gridCol w:w="1595"/>
        <w:gridCol w:w="1596"/>
      </w:tblGrid>
      <w:tr w:rsidR="00404A57" w:rsidRPr="00404A57" w:rsidTr="003B2820">
        <w:trPr>
          <w:cantSplit/>
        </w:trPr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Масса банки, гр.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Пер. коэф.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В натуральном выражении</w:t>
            </w:r>
          </w:p>
        </w:tc>
        <w:tc>
          <w:tcPr>
            <w:tcW w:w="3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В условном натуральном выражении</w:t>
            </w:r>
          </w:p>
        </w:tc>
      </w:tr>
      <w:tr w:rsidR="00404A57" w:rsidRPr="00404A57" w:rsidTr="003B2820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rPr>
                <w:sz w:val="28"/>
                <w:szCs w:val="28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План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Факт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План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Факт</w:t>
            </w:r>
          </w:p>
        </w:tc>
      </w:tr>
      <w:tr w:rsidR="00404A57" w:rsidRPr="00404A57" w:rsidTr="003B2820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50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0,125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48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42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</w:p>
        </w:tc>
      </w:tr>
      <w:tr w:rsidR="00404A57" w:rsidRPr="00404A57" w:rsidTr="003B2820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60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0,15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68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64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</w:p>
        </w:tc>
      </w:tr>
      <w:tr w:rsidR="00404A57" w:rsidRPr="00404A57" w:rsidTr="003B2820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120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0,3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98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96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</w:p>
        </w:tc>
      </w:tr>
      <w:tr w:rsidR="00404A57" w:rsidRPr="00404A57" w:rsidTr="003B2820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240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0,6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185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204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</w:p>
        </w:tc>
      </w:tr>
      <w:tr w:rsidR="00404A57" w:rsidRPr="00404A57" w:rsidTr="003B2820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320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0,8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32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30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</w:p>
        </w:tc>
      </w:tr>
      <w:tr w:rsidR="00404A57" w:rsidRPr="00404A57" w:rsidTr="003B2820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Итого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431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436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</w:p>
        </w:tc>
      </w:tr>
    </w:tbl>
    <w:p w:rsidR="00404A57" w:rsidRPr="00404A57" w:rsidRDefault="0002151B" w:rsidP="00404A57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Определите плановый и фактический</w:t>
      </w:r>
      <w:r w:rsidR="00404A57" w:rsidRPr="00404A57">
        <w:rPr>
          <w:sz w:val="28"/>
          <w:szCs w:val="28"/>
        </w:rPr>
        <w:t xml:space="preserve"> выпуск продукции в условных натуральных единицах измерения, рассчитать показатели выполнения плана в натуральных единицах измерения. За условную банку принимается банка массой </w:t>
      </w:r>
      <w:smartTag w:uri="urn:schemas-microsoft-com:office:smarttags" w:element="metricconverter">
        <w:smartTagPr>
          <w:attr w:name="ProductID" w:val="400 грамм"/>
        </w:smartTagPr>
        <w:r w:rsidR="00404A57" w:rsidRPr="00404A57">
          <w:rPr>
            <w:sz w:val="28"/>
            <w:szCs w:val="28"/>
          </w:rPr>
          <w:t>400 грамм</w:t>
        </w:r>
      </w:smartTag>
      <w:r w:rsidR="00404A57" w:rsidRPr="00404A57">
        <w:rPr>
          <w:sz w:val="28"/>
          <w:szCs w:val="28"/>
        </w:rPr>
        <w:t>.</w:t>
      </w:r>
    </w:p>
    <w:p w:rsidR="00404A57" w:rsidRPr="00404A57" w:rsidRDefault="00404A57" w:rsidP="00404A57">
      <w:pPr>
        <w:ind w:firstLine="540"/>
        <w:jc w:val="both"/>
        <w:rPr>
          <w:sz w:val="28"/>
          <w:szCs w:val="28"/>
        </w:rPr>
      </w:pPr>
      <w:r w:rsidRPr="00404A57">
        <w:rPr>
          <w:b/>
          <w:sz w:val="28"/>
          <w:szCs w:val="28"/>
        </w:rPr>
        <w:t>Задача 7</w:t>
      </w:r>
      <w:r w:rsidRPr="00404A57">
        <w:rPr>
          <w:sz w:val="28"/>
          <w:szCs w:val="28"/>
        </w:rPr>
        <w:t xml:space="preserve"> Имеются следующие данные по предприятию о выпуске отдельных видов изделий в сопоставимых ценах: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1"/>
        <w:gridCol w:w="1366"/>
        <w:gridCol w:w="1346"/>
        <w:gridCol w:w="1346"/>
        <w:gridCol w:w="1359"/>
        <w:gridCol w:w="1349"/>
        <w:gridCol w:w="1444"/>
      </w:tblGrid>
      <w:tr w:rsidR="00404A57" w:rsidRPr="00404A57" w:rsidTr="003B2820">
        <w:trPr>
          <w:cantSplit/>
        </w:trPr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Вид изделия.</w:t>
            </w:r>
          </w:p>
        </w:tc>
        <w:tc>
          <w:tcPr>
            <w:tcW w:w="1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Факт. за прошлый год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Отчетный год</w:t>
            </w:r>
          </w:p>
        </w:tc>
        <w:tc>
          <w:tcPr>
            <w:tcW w:w="4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Относительная величина</w:t>
            </w:r>
          </w:p>
        </w:tc>
      </w:tr>
      <w:tr w:rsidR="00404A57" w:rsidRPr="00404A57" w:rsidTr="003B2820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rPr>
                <w:sz w:val="28"/>
                <w:szCs w:val="28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План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Факт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План. издания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Степ. Вып. плана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Динамики</w:t>
            </w:r>
          </w:p>
        </w:tc>
      </w:tr>
      <w:tr w:rsidR="00404A57" w:rsidRPr="00404A57" w:rsidTr="003B2820"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А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231,7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330,0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336,4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</w:tr>
      <w:tr w:rsidR="00404A57" w:rsidRPr="00404A57" w:rsidTr="003B2820"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Б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735,3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980,0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828,6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</w:tr>
      <w:tr w:rsidR="00404A57" w:rsidRPr="00404A57" w:rsidTr="003B2820"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В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517,2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600,0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621,1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</w:tr>
      <w:tr w:rsidR="00404A57" w:rsidRPr="00404A57" w:rsidTr="003B2820"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Г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623,8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650,0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621,1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</w:tr>
      <w:tr w:rsidR="00404A57" w:rsidRPr="00404A57" w:rsidTr="003B2820"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Д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910,0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950,0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951,8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</w:tr>
      <w:tr w:rsidR="00404A57" w:rsidRPr="00404A57" w:rsidTr="003B2820"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Итого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</w:p>
        </w:tc>
      </w:tr>
    </w:tbl>
    <w:p w:rsidR="00404A57" w:rsidRPr="00404A57" w:rsidRDefault="00404A57" w:rsidP="00404A57">
      <w:pPr>
        <w:ind w:firstLine="540"/>
        <w:jc w:val="both"/>
        <w:rPr>
          <w:sz w:val="28"/>
          <w:szCs w:val="28"/>
        </w:rPr>
      </w:pPr>
      <w:r w:rsidRPr="00404A57">
        <w:rPr>
          <w:sz w:val="28"/>
          <w:szCs w:val="28"/>
        </w:rPr>
        <w:t xml:space="preserve">Определить  относительные величины: планового задания, степени выполнения плана, динамики, заполнив предложенную таблицу. </w:t>
      </w:r>
    </w:p>
    <w:p w:rsidR="00404A57" w:rsidRPr="00404A57" w:rsidRDefault="00390E13" w:rsidP="00404A57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Задача 8.</w:t>
      </w:r>
      <w:r w:rsidR="00404A57" w:rsidRPr="00404A57">
        <w:rPr>
          <w:sz w:val="28"/>
          <w:szCs w:val="28"/>
        </w:rPr>
        <w:t xml:space="preserve"> Имеются следующие данные  о грузообороте  всех видов транспорта общего пользования (млрд. ткм)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48"/>
        <w:gridCol w:w="1260"/>
        <w:gridCol w:w="1440"/>
        <w:gridCol w:w="1260"/>
        <w:gridCol w:w="1362"/>
      </w:tblGrid>
      <w:tr w:rsidR="00404A57" w:rsidRPr="00404A57" w:rsidTr="003B2820">
        <w:trPr>
          <w:cantSplit/>
        </w:trPr>
        <w:tc>
          <w:tcPr>
            <w:tcW w:w="4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Вид транспорта</w:t>
            </w:r>
          </w:p>
        </w:tc>
        <w:tc>
          <w:tcPr>
            <w:tcW w:w="5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годы</w:t>
            </w:r>
          </w:p>
        </w:tc>
      </w:tr>
      <w:tr w:rsidR="00404A57" w:rsidRPr="00404A57" w:rsidTr="003B2820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A57" w:rsidRPr="00404A57" w:rsidRDefault="00404A57" w:rsidP="003B2820">
            <w:pPr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3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4</w:t>
            </w:r>
          </w:p>
        </w:tc>
      </w:tr>
      <w:tr w:rsidR="00404A57" w:rsidRPr="00404A57" w:rsidTr="003B2820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pStyle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404A57">
              <w:rPr>
                <w:rFonts w:ascii="Times New Roman" w:hAnsi="Times New Roman" w:cs="Times New Roman"/>
                <w:sz w:val="28"/>
                <w:szCs w:val="28"/>
              </w:rPr>
              <w:t xml:space="preserve">Железнодорожный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65,7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3429,4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1640,0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1348,0</w:t>
            </w:r>
          </w:p>
        </w:tc>
      </w:tr>
      <w:tr w:rsidR="00404A57" w:rsidRPr="00404A57" w:rsidTr="003B2820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Морской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19,9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827,7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91,0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83,0</w:t>
            </w:r>
          </w:p>
        </w:tc>
      </w:tr>
      <w:tr w:rsidR="00404A57" w:rsidRPr="00404A57" w:rsidTr="003B2820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Речной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28,5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243,6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308,0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215,0</w:t>
            </w:r>
          </w:p>
        </w:tc>
      </w:tr>
      <w:tr w:rsidR="00404A57" w:rsidRPr="00404A57" w:rsidTr="003B2820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Трубопроводный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0,3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1049,1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947,0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873,0</w:t>
            </w:r>
          </w:p>
        </w:tc>
      </w:tr>
      <w:tr w:rsidR="00404A57" w:rsidRPr="00404A57" w:rsidTr="003B2820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Автомобильный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0,1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395,2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1882,0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1100,0</w:t>
            </w:r>
          </w:p>
        </w:tc>
      </w:tr>
      <w:tr w:rsidR="00404A57" w:rsidRPr="00404A57" w:rsidTr="003B2820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 xml:space="preserve">Воздушный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2,86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1,4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0,9</w:t>
            </w:r>
          </w:p>
        </w:tc>
      </w:tr>
      <w:tr w:rsidR="00404A57" w:rsidRPr="00404A57" w:rsidTr="003B2820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both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 xml:space="preserve">Итого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114,5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5947,9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4869,4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A57" w:rsidRPr="00404A57" w:rsidRDefault="00404A57" w:rsidP="003B2820">
            <w:pPr>
              <w:jc w:val="center"/>
              <w:rPr>
                <w:sz w:val="28"/>
                <w:szCs w:val="28"/>
              </w:rPr>
            </w:pPr>
            <w:r w:rsidRPr="00404A57">
              <w:rPr>
                <w:sz w:val="28"/>
                <w:szCs w:val="28"/>
              </w:rPr>
              <w:t>3629,9</w:t>
            </w:r>
          </w:p>
        </w:tc>
      </w:tr>
    </w:tbl>
    <w:p w:rsidR="00404A57" w:rsidRPr="00404A57" w:rsidRDefault="00404A57" w:rsidP="00404A57">
      <w:pPr>
        <w:ind w:firstLine="540"/>
        <w:jc w:val="both"/>
        <w:rPr>
          <w:sz w:val="28"/>
          <w:szCs w:val="28"/>
        </w:rPr>
      </w:pPr>
      <w:r w:rsidRPr="00404A57">
        <w:rPr>
          <w:sz w:val="28"/>
          <w:szCs w:val="28"/>
        </w:rPr>
        <w:t>Определите ОВ</w:t>
      </w:r>
      <w:r>
        <w:rPr>
          <w:sz w:val="28"/>
          <w:szCs w:val="28"/>
        </w:rPr>
        <w:t xml:space="preserve"> </w:t>
      </w:r>
      <w:r w:rsidRPr="00404A57">
        <w:rPr>
          <w:sz w:val="28"/>
          <w:szCs w:val="28"/>
        </w:rPr>
        <w:t>стр</w:t>
      </w:r>
      <w:r w:rsidR="00D54545">
        <w:rPr>
          <w:sz w:val="28"/>
          <w:szCs w:val="28"/>
        </w:rPr>
        <w:t>.</w:t>
      </w:r>
      <w:r w:rsidRPr="00404A57">
        <w:rPr>
          <w:sz w:val="28"/>
          <w:szCs w:val="28"/>
        </w:rPr>
        <w:t xml:space="preserve"> грузооборота отдельных видов транспорта</w:t>
      </w:r>
      <w:bookmarkStart w:id="0" w:name="_GoBack"/>
      <w:bookmarkEnd w:id="0"/>
    </w:p>
    <w:sectPr w:rsidR="00404A57" w:rsidRPr="00404A57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28D8" w:rsidRDefault="009B28D8" w:rsidP="00404A57">
      <w:r>
        <w:separator/>
      </w:r>
    </w:p>
  </w:endnote>
  <w:endnote w:type="continuationSeparator" w:id="0">
    <w:p w:rsidR="009B28D8" w:rsidRDefault="009B28D8" w:rsidP="00404A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43780614"/>
      <w:docPartObj>
        <w:docPartGallery w:val="Page Numbers (Bottom of Page)"/>
        <w:docPartUnique/>
      </w:docPartObj>
    </w:sdtPr>
    <w:sdtEndPr/>
    <w:sdtContent>
      <w:p w:rsidR="00404A57" w:rsidRDefault="00404A5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3BAB">
          <w:rPr>
            <w:noProof/>
          </w:rPr>
          <w:t>1</w:t>
        </w:r>
        <w:r>
          <w:fldChar w:fldCharType="end"/>
        </w:r>
      </w:p>
    </w:sdtContent>
  </w:sdt>
  <w:p w:rsidR="00404A57" w:rsidRDefault="00404A5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28D8" w:rsidRDefault="009B28D8" w:rsidP="00404A57">
      <w:r>
        <w:separator/>
      </w:r>
    </w:p>
  </w:footnote>
  <w:footnote w:type="continuationSeparator" w:id="0">
    <w:p w:rsidR="009B28D8" w:rsidRDefault="009B28D8" w:rsidP="00404A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2C7322"/>
    <w:multiLevelType w:val="multilevel"/>
    <w:tmpl w:val="548CEB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A69"/>
    <w:rsid w:val="0002151B"/>
    <w:rsid w:val="00390E13"/>
    <w:rsid w:val="003B2F5B"/>
    <w:rsid w:val="00404A57"/>
    <w:rsid w:val="00743BAB"/>
    <w:rsid w:val="00826222"/>
    <w:rsid w:val="00866A69"/>
    <w:rsid w:val="00895FB2"/>
    <w:rsid w:val="009B28D8"/>
    <w:rsid w:val="00B016D6"/>
    <w:rsid w:val="00BD5749"/>
    <w:rsid w:val="00D2640D"/>
    <w:rsid w:val="00D54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84F38824-2087-4C3F-90C8-D0B211BB7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4A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04A5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7">
    <w:name w:val="heading 7"/>
    <w:basedOn w:val="a"/>
    <w:next w:val="a"/>
    <w:link w:val="70"/>
    <w:qFormat/>
    <w:rsid w:val="00404A57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04A5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70">
    <w:name w:val="Заголовок 7 Знак"/>
    <w:basedOn w:val="a0"/>
    <w:link w:val="7"/>
    <w:rsid w:val="00404A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basedOn w:val="a"/>
    <w:link w:val="a4"/>
    <w:rsid w:val="00404A57"/>
    <w:pPr>
      <w:ind w:left="720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404A5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404A5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04A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404A5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04A5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517</Words>
  <Characters>2951</Characters>
  <Application>Microsoft Office Word</Application>
  <DocSecurity>0</DocSecurity>
  <Lines>24</Lines>
  <Paragraphs>6</Paragraphs>
  <ScaleCrop>false</ScaleCrop>
  <Company>Microsoft</Company>
  <LinksUpToDate>false</LinksUpToDate>
  <CharactersWithSpaces>3462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Гульнур Конарбаева (Руководитель ОП)</cp:lastModifiedBy>
  <cp:revision>8</cp:revision>
  <dcterms:created xsi:type="dcterms:W3CDTF">2021-02-07T04:01:00Z</dcterms:created>
  <dcterms:modified xsi:type="dcterms:W3CDTF">2022-02-10T07:12:00Z</dcterms:modified>
</cp:coreProperties>
</file>